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27" w:rsidRDefault="00664E27"/>
    <w:tbl>
      <w:tblPr>
        <w:tblpPr w:leftFromText="180" w:rightFromText="180" w:vertAnchor="text" w:horzAnchor="margin" w:tblpXSpec="center" w:tblpY="14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6030"/>
      </w:tblGrid>
      <w:tr w:rsidR="00801CCD" w:rsidRPr="00882175" w:rsidTr="004E2A04">
        <w:tc>
          <w:tcPr>
            <w:tcW w:w="10908" w:type="dxa"/>
            <w:gridSpan w:val="2"/>
            <w:shd w:val="clear" w:color="auto" w:fill="auto"/>
          </w:tcPr>
          <w:p w:rsidR="00801CCD" w:rsidRPr="004E2A04" w:rsidRDefault="00801CCD" w:rsidP="00917D12">
            <w:pPr>
              <w:jc w:val="center"/>
              <w:rPr>
                <w:rFonts w:eastAsia="Times New Roman"/>
                <w:b/>
                <w:bCs/>
                <w:sz w:val="56"/>
                <w:szCs w:val="56"/>
              </w:rPr>
            </w:pPr>
            <w:r w:rsidRPr="004E2A04">
              <w:rPr>
                <w:rFonts w:eastAsia="Times New Roman"/>
                <w:b/>
                <w:bCs/>
                <w:sz w:val="56"/>
                <w:szCs w:val="56"/>
              </w:rPr>
              <w:t>HIPP-O</w:t>
            </w:r>
          </w:p>
          <w:p w:rsidR="00801CCD" w:rsidRPr="00882175" w:rsidRDefault="00801CCD" w:rsidP="00917D12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4E2A04">
              <w:rPr>
                <w:rFonts w:eastAsia="Times New Roman"/>
                <w:color w:val="FFFFFF" w:themeColor="background1"/>
                <w:sz w:val="32"/>
                <w:szCs w:val="32"/>
              </w:rPr>
              <w:t>Analysis for Documents</w:t>
            </w:r>
          </w:p>
        </w:tc>
      </w:tr>
      <w:tr w:rsidR="00801CCD" w:rsidRPr="00882175" w:rsidTr="004E2A04">
        <w:tc>
          <w:tcPr>
            <w:tcW w:w="4878" w:type="dxa"/>
            <w:shd w:val="clear" w:color="auto" w:fill="auto"/>
          </w:tcPr>
          <w:p w:rsidR="00801CCD" w:rsidRPr="00882175" w:rsidRDefault="00801CCD" w:rsidP="00917D12">
            <w:pPr>
              <w:rPr>
                <w:rFonts w:eastAsia="Times New Roman"/>
                <w:b/>
                <w:sz w:val="28"/>
                <w:szCs w:val="28"/>
              </w:rPr>
            </w:pPr>
            <w:r w:rsidRPr="00A3414E">
              <w:rPr>
                <w:rFonts w:eastAsia="Times New Roman"/>
                <w:sz w:val="44"/>
                <w:szCs w:val="44"/>
                <w:u w:val="single"/>
              </w:rPr>
              <w:t>H</w:t>
            </w:r>
            <w:r w:rsidRPr="00882175">
              <w:rPr>
                <w:rFonts w:eastAsia="Times New Roman"/>
                <w:sz w:val="28"/>
                <w:szCs w:val="28"/>
              </w:rPr>
              <w:t xml:space="preserve">istorical Context </w:t>
            </w:r>
          </w:p>
          <w:p w:rsidR="00801CCD" w:rsidRPr="00882175" w:rsidRDefault="00801CCD" w:rsidP="00917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 xml:space="preserve">(Periodization) </w:t>
            </w:r>
            <w:r w:rsidRPr="00882175">
              <w:rPr>
                <w:b/>
                <w:sz w:val="16"/>
                <w:szCs w:val="16"/>
              </w:rPr>
              <w:t>WHEN</w:t>
            </w:r>
            <w:r w:rsidRPr="00882175">
              <w:rPr>
                <w:sz w:val="16"/>
                <w:szCs w:val="16"/>
              </w:rPr>
              <w:t xml:space="preserve"> was the document produced?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Location/Place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How it relates to a specific time period (Contextualization)</w:t>
            </w:r>
          </w:p>
          <w:p w:rsidR="00801CCD" w:rsidRPr="00E535D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sz w:val="24"/>
                <w:szCs w:val="24"/>
              </w:rPr>
            </w:pPr>
            <w:r w:rsidRPr="00882175">
              <w:rPr>
                <w:sz w:val="16"/>
                <w:szCs w:val="16"/>
              </w:rPr>
              <w:t xml:space="preserve">What major events can be linked to  this document </w:t>
            </w:r>
            <w:r w:rsidRPr="00E535D5">
              <w:rPr>
                <w:sz w:val="16"/>
                <w:szCs w:val="16"/>
              </w:rPr>
              <w:t>(Continuity and Change or Compare)</w:t>
            </w:r>
          </w:p>
        </w:tc>
        <w:tc>
          <w:tcPr>
            <w:tcW w:w="6030" w:type="dxa"/>
            <w:shd w:val="clear" w:color="auto" w:fill="auto"/>
          </w:tcPr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says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means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Why it matters</w:t>
            </w:r>
          </w:p>
          <w:p w:rsidR="00801CCD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1CCD" w:rsidRPr="00882175" w:rsidTr="004E2A04">
        <w:tc>
          <w:tcPr>
            <w:tcW w:w="4878" w:type="dxa"/>
            <w:shd w:val="clear" w:color="auto" w:fill="auto"/>
          </w:tcPr>
          <w:p w:rsidR="00801CCD" w:rsidRPr="00A3414E" w:rsidRDefault="00801CCD" w:rsidP="00917D12">
            <w:pPr>
              <w:rPr>
                <w:rFonts w:eastAsia="Times New Roman"/>
                <w:sz w:val="28"/>
                <w:szCs w:val="28"/>
              </w:rPr>
            </w:pPr>
            <w:r w:rsidRPr="00A3414E">
              <w:rPr>
                <w:rFonts w:eastAsia="Times New Roman"/>
                <w:b/>
                <w:sz w:val="44"/>
                <w:szCs w:val="44"/>
                <w:u w:val="single"/>
              </w:rPr>
              <w:t>I</w:t>
            </w:r>
            <w:r w:rsidRPr="00A3414E">
              <w:rPr>
                <w:rFonts w:eastAsia="Times New Roman"/>
                <w:sz w:val="28"/>
                <w:szCs w:val="28"/>
              </w:rPr>
              <w:t>ntended Audience</w:t>
            </w:r>
          </w:p>
          <w:p w:rsidR="00801CCD" w:rsidRPr="00882175" w:rsidRDefault="00801CCD" w:rsidP="00917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 is the </w:t>
            </w:r>
            <w:r w:rsidRPr="0087488A">
              <w:rPr>
                <w:b/>
                <w:sz w:val="16"/>
                <w:szCs w:val="16"/>
              </w:rPr>
              <w:t>INTENDED</w:t>
            </w:r>
            <w:r w:rsidRPr="00882175">
              <w:rPr>
                <w:sz w:val="16"/>
                <w:szCs w:val="16"/>
              </w:rPr>
              <w:t xml:space="preserve"> audience?</w:t>
            </w:r>
          </w:p>
          <w:p w:rsidR="00801CCD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Produced for a private/public audience?</w:t>
            </w:r>
          </w:p>
          <w:p w:rsidR="00801CCD" w:rsidRPr="009E444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sz w:val="16"/>
                <w:szCs w:val="16"/>
              </w:rPr>
            </w:pPr>
            <w:r w:rsidRPr="009E4445">
              <w:rPr>
                <w:sz w:val="16"/>
                <w:szCs w:val="16"/>
              </w:rPr>
              <w:t xml:space="preserve">Who is </w:t>
            </w:r>
            <w:r w:rsidRPr="00196F31">
              <w:rPr>
                <w:sz w:val="16"/>
                <w:szCs w:val="16"/>
              </w:rPr>
              <w:t>expected to follow</w:t>
            </w:r>
            <w:r>
              <w:rPr>
                <w:sz w:val="16"/>
                <w:szCs w:val="16"/>
              </w:rPr>
              <w:t>/be persuaded by</w:t>
            </w:r>
            <w:r w:rsidRPr="00196F31">
              <w:rPr>
                <w:sz w:val="16"/>
                <w:szCs w:val="16"/>
              </w:rPr>
              <w:t xml:space="preserve"> the document’s directions</w:t>
            </w:r>
            <w:r>
              <w:rPr>
                <w:sz w:val="16"/>
                <w:szCs w:val="16"/>
              </w:rPr>
              <w:t>, content, ideas, etc.</w:t>
            </w:r>
            <w:r w:rsidRPr="009E4445">
              <w:rPr>
                <w:sz w:val="16"/>
                <w:szCs w:val="16"/>
              </w:rPr>
              <w:t>?</w:t>
            </w:r>
          </w:p>
        </w:tc>
        <w:tc>
          <w:tcPr>
            <w:tcW w:w="6030" w:type="dxa"/>
            <w:shd w:val="clear" w:color="auto" w:fill="auto"/>
          </w:tcPr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says</w:t>
            </w:r>
            <w:bookmarkStart w:id="0" w:name="_GoBack"/>
            <w:bookmarkEnd w:id="0"/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means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Why it matters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1CCD" w:rsidRPr="00882175" w:rsidTr="004E2A04">
        <w:tc>
          <w:tcPr>
            <w:tcW w:w="4878" w:type="dxa"/>
            <w:shd w:val="clear" w:color="auto" w:fill="auto"/>
          </w:tcPr>
          <w:p w:rsidR="00801CCD" w:rsidRPr="00882175" w:rsidRDefault="00801CCD" w:rsidP="00917D12">
            <w:pPr>
              <w:rPr>
                <w:rFonts w:eastAsia="Times New Roman"/>
                <w:sz w:val="28"/>
                <w:szCs w:val="28"/>
              </w:rPr>
            </w:pPr>
            <w:r w:rsidRPr="00A3414E">
              <w:rPr>
                <w:rFonts w:eastAsia="Times New Roman"/>
                <w:b/>
                <w:sz w:val="44"/>
                <w:szCs w:val="44"/>
                <w:u w:val="single"/>
              </w:rPr>
              <w:t>P</w:t>
            </w:r>
            <w:r w:rsidRPr="00882175">
              <w:rPr>
                <w:rFonts w:eastAsia="Times New Roman"/>
                <w:sz w:val="28"/>
                <w:szCs w:val="28"/>
              </w:rPr>
              <w:t>urpose (Author’s Purpose)</w:t>
            </w:r>
          </w:p>
          <w:p w:rsidR="00801CCD" w:rsidRPr="00882175" w:rsidRDefault="00801CCD" w:rsidP="00917D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 xml:space="preserve">(Historical Causation &amp; Historical Argumentation) </w:t>
            </w:r>
            <w:r w:rsidRPr="00882175">
              <w:rPr>
                <w:b/>
                <w:sz w:val="16"/>
                <w:szCs w:val="16"/>
              </w:rPr>
              <w:t>WHY</w:t>
            </w:r>
            <w:r w:rsidRPr="00882175">
              <w:rPr>
                <w:sz w:val="16"/>
                <w:szCs w:val="16"/>
              </w:rPr>
              <w:t xml:space="preserve"> was the document created/written at this time?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40"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Inform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40" w:hanging="180"/>
              <w:rPr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Persuade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40" w:hanging="180"/>
            </w:pPr>
            <w:r w:rsidRPr="00882175">
              <w:rPr>
                <w:sz w:val="16"/>
                <w:szCs w:val="16"/>
              </w:rPr>
              <w:t>Entertain</w:t>
            </w:r>
          </w:p>
          <w:p w:rsidR="00801CCD" w:rsidRPr="00BF07C4" w:rsidRDefault="00801CCD" w:rsidP="00917D1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40" w:hanging="180"/>
            </w:pPr>
            <w:r w:rsidRPr="00882175">
              <w:rPr>
                <w:sz w:val="16"/>
                <w:szCs w:val="16"/>
              </w:rPr>
              <w:t>Criticize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40" w:hanging="180"/>
            </w:pPr>
            <w:r w:rsidRPr="00BF07C4">
              <w:rPr>
                <w:sz w:val="16"/>
                <w:szCs w:val="16"/>
              </w:rPr>
              <w:t>Argument/Author’s thesis</w:t>
            </w:r>
            <w:r w:rsidRPr="00BF07C4">
              <w:rPr>
                <w:b/>
                <w:sz w:val="44"/>
                <w:szCs w:val="44"/>
                <w:u w:val="single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says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means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Why it matters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1CCD" w:rsidRPr="00882175" w:rsidTr="004E2A04">
        <w:tc>
          <w:tcPr>
            <w:tcW w:w="4878" w:type="dxa"/>
            <w:shd w:val="clear" w:color="auto" w:fill="auto"/>
          </w:tcPr>
          <w:p w:rsidR="00801CCD" w:rsidRPr="00882175" w:rsidRDefault="00801CCD" w:rsidP="00917D12">
            <w:pPr>
              <w:rPr>
                <w:rFonts w:eastAsia="Times New Roman"/>
                <w:sz w:val="28"/>
                <w:szCs w:val="28"/>
              </w:rPr>
            </w:pPr>
            <w:r w:rsidRPr="00A3414E">
              <w:rPr>
                <w:rFonts w:eastAsia="Times New Roman"/>
                <w:b/>
                <w:sz w:val="44"/>
                <w:szCs w:val="44"/>
                <w:u w:val="single"/>
              </w:rPr>
              <w:t>P</w:t>
            </w:r>
            <w:r w:rsidRPr="00882175">
              <w:rPr>
                <w:rFonts w:eastAsia="Times New Roman"/>
                <w:sz w:val="28"/>
                <w:szCs w:val="28"/>
              </w:rPr>
              <w:t>oint of View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82175"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 xml:space="preserve">Author’s </w:t>
            </w:r>
            <w:r w:rsidRPr="00882175">
              <w:rPr>
                <w:rFonts w:eastAsia="Times New Roman"/>
                <w:sz w:val="28"/>
                <w:szCs w:val="28"/>
              </w:rPr>
              <w:t>POV)</w:t>
            </w:r>
          </w:p>
          <w:p w:rsidR="00801CCD" w:rsidRPr="00882175" w:rsidRDefault="00801CCD" w:rsidP="00917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180"/>
              <w:rPr>
                <w:b/>
                <w:sz w:val="16"/>
                <w:szCs w:val="16"/>
              </w:rPr>
            </w:pPr>
            <w:r w:rsidRPr="00882175">
              <w:rPr>
                <w:b/>
                <w:sz w:val="16"/>
                <w:szCs w:val="16"/>
              </w:rPr>
              <w:t>WHO</w:t>
            </w:r>
            <w:r w:rsidRPr="00882175">
              <w:rPr>
                <w:sz w:val="16"/>
                <w:szCs w:val="16"/>
              </w:rPr>
              <w:t xml:space="preserve"> produced the document and </w:t>
            </w:r>
            <w:r w:rsidRPr="00882175">
              <w:rPr>
                <w:b/>
                <w:sz w:val="16"/>
                <w:szCs w:val="16"/>
              </w:rPr>
              <w:t>HOW</w:t>
            </w:r>
            <w:r w:rsidRPr="00882175">
              <w:rPr>
                <w:sz w:val="16"/>
                <w:szCs w:val="16"/>
              </w:rPr>
              <w:t xml:space="preserve"> that might have impacted what they wrote?</w:t>
            </w:r>
            <w:r>
              <w:rPr>
                <w:sz w:val="16"/>
                <w:szCs w:val="16"/>
              </w:rPr>
              <w:t xml:space="preserve"> You won’t use all of these, but this list will help with analysis and use of the document.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b/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Gender</w:t>
            </w:r>
            <w:r>
              <w:rPr>
                <w:sz w:val="16"/>
                <w:szCs w:val="16"/>
              </w:rPr>
              <w:t xml:space="preserve"> of author/speaker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b/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Age</w:t>
            </w:r>
            <w:r>
              <w:rPr>
                <w:sz w:val="16"/>
                <w:szCs w:val="16"/>
              </w:rPr>
              <w:t xml:space="preserve"> of author/speaker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b/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Ethnicity</w:t>
            </w:r>
            <w:r>
              <w:rPr>
                <w:sz w:val="16"/>
                <w:szCs w:val="16"/>
              </w:rPr>
              <w:t xml:space="preserve"> of author/speaker</w:t>
            </w:r>
          </w:p>
          <w:p w:rsidR="00801CCD" w:rsidRPr="00882175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b/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Social Status</w:t>
            </w:r>
            <w:r>
              <w:rPr>
                <w:sz w:val="16"/>
                <w:szCs w:val="16"/>
              </w:rPr>
              <w:t xml:space="preserve"> of author/speaker</w:t>
            </w:r>
          </w:p>
          <w:p w:rsidR="00801CCD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b/>
                <w:sz w:val="16"/>
                <w:szCs w:val="16"/>
              </w:rPr>
            </w:pPr>
            <w:r w:rsidRPr="00882175">
              <w:rPr>
                <w:sz w:val="16"/>
                <w:szCs w:val="16"/>
              </w:rPr>
              <w:t>Religion</w:t>
            </w:r>
            <w:r>
              <w:rPr>
                <w:sz w:val="16"/>
                <w:szCs w:val="16"/>
              </w:rPr>
              <w:t xml:space="preserve"> of author/speaker</w:t>
            </w:r>
          </w:p>
          <w:p w:rsidR="00801CCD" w:rsidRPr="00BF07C4" w:rsidRDefault="00801CCD" w:rsidP="00917D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40" w:hanging="180"/>
              <w:rPr>
                <w:b/>
                <w:sz w:val="16"/>
                <w:szCs w:val="16"/>
              </w:rPr>
            </w:pPr>
            <w:r w:rsidRPr="00BF07C4">
              <w:rPr>
                <w:sz w:val="16"/>
                <w:szCs w:val="16"/>
              </w:rPr>
              <w:t>Political Beliefs</w:t>
            </w:r>
            <w:r>
              <w:rPr>
                <w:sz w:val="16"/>
                <w:szCs w:val="16"/>
              </w:rPr>
              <w:t xml:space="preserve"> of author/speaker</w:t>
            </w:r>
          </w:p>
        </w:tc>
        <w:tc>
          <w:tcPr>
            <w:tcW w:w="6030" w:type="dxa"/>
            <w:shd w:val="clear" w:color="auto" w:fill="auto"/>
          </w:tcPr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says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What it means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Why it matters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1CCD" w:rsidRPr="00882175" w:rsidTr="004E2A04">
        <w:tc>
          <w:tcPr>
            <w:tcW w:w="4878" w:type="dxa"/>
            <w:shd w:val="clear" w:color="auto" w:fill="auto"/>
          </w:tcPr>
          <w:p w:rsidR="00801CCD" w:rsidRDefault="00801CCD" w:rsidP="00917D12">
            <w:r w:rsidRPr="00A3414E">
              <w:rPr>
                <w:b/>
                <w:sz w:val="40"/>
                <w:szCs w:val="40"/>
                <w:u w:val="single"/>
              </w:rPr>
              <w:t>O</w:t>
            </w:r>
            <w:r w:rsidRPr="009E4445">
              <w:rPr>
                <w:sz w:val="28"/>
                <w:szCs w:val="28"/>
              </w:rPr>
              <w:t>utside Information</w:t>
            </w:r>
            <w:r>
              <w:t xml:space="preserve"> </w:t>
            </w:r>
            <w:r w:rsidRPr="009E4445">
              <w:rPr>
                <w:sz w:val="28"/>
                <w:szCs w:val="28"/>
              </w:rPr>
              <w:t>(OI)-</w:t>
            </w:r>
            <w:r>
              <w:t>historical facts</w:t>
            </w:r>
          </w:p>
          <w:p w:rsidR="00801CCD" w:rsidRPr="009E4445" w:rsidRDefault="00801CCD" w:rsidP="00917D12">
            <w:pPr>
              <w:numPr>
                <w:ilvl w:val="0"/>
                <w:numId w:val="1"/>
              </w:numPr>
              <w:tabs>
                <w:tab w:val="left" w:pos="360"/>
              </w:tabs>
              <w:ind w:hanging="180"/>
            </w:pPr>
            <w:r>
              <w:rPr>
                <w:sz w:val="16"/>
                <w:szCs w:val="16"/>
              </w:rPr>
              <w:t>W</w:t>
            </w:r>
            <w:r w:rsidRPr="009E4445">
              <w:rPr>
                <w:sz w:val="16"/>
                <w:szCs w:val="16"/>
              </w:rPr>
              <w:t xml:space="preserve">ith each document you </w:t>
            </w:r>
            <w:r>
              <w:rPr>
                <w:sz w:val="16"/>
                <w:szCs w:val="16"/>
              </w:rPr>
              <w:t xml:space="preserve">use (which is all, or all but one) you </w:t>
            </w:r>
            <w:r w:rsidRPr="009E4445">
              <w:rPr>
                <w:sz w:val="16"/>
                <w:szCs w:val="16"/>
              </w:rPr>
              <w:t xml:space="preserve">need </w:t>
            </w:r>
            <w:r w:rsidRPr="003B5EDF">
              <w:rPr>
                <w:b/>
                <w:sz w:val="16"/>
                <w:szCs w:val="16"/>
              </w:rPr>
              <w:t>outside information</w:t>
            </w:r>
            <w:r w:rsidRPr="009E4445">
              <w:rPr>
                <w:sz w:val="16"/>
                <w:szCs w:val="16"/>
              </w:rPr>
              <w:t xml:space="preserve"> (</w:t>
            </w:r>
            <w:r w:rsidRPr="003B5EDF">
              <w:rPr>
                <w:b/>
                <w:sz w:val="16"/>
                <w:szCs w:val="16"/>
              </w:rPr>
              <w:t>hist</w:t>
            </w:r>
            <w:r>
              <w:rPr>
                <w:b/>
                <w:sz w:val="16"/>
                <w:szCs w:val="16"/>
              </w:rPr>
              <w:t>orical fact</w:t>
            </w:r>
            <w:r w:rsidRPr="009E4445">
              <w:rPr>
                <w:sz w:val="16"/>
                <w:szCs w:val="16"/>
              </w:rPr>
              <w:t>) that connect</w:t>
            </w:r>
            <w:r>
              <w:rPr>
                <w:sz w:val="16"/>
                <w:szCs w:val="16"/>
              </w:rPr>
              <w:t>s</w:t>
            </w:r>
            <w:r w:rsidRPr="009E4445">
              <w:rPr>
                <w:sz w:val="16"/>
                <w:szCs w:val="16"/>
              </w:rPr>
              <w:t xml:space="preserve"> with the document.  This evidence cannot be stated in the document itself, but</w:t>
            </w:r>
            <w:r>
              <w:rPr>
                <w:sz w:val="16"/>
                <w:szCs w:val="16"/>
              </w:rPr>
              <w:t xml:space="preserve"> is something</w:t>
            </w:r>
            <w:r w:rsidRPr="009E4445">
              <w:rPr>
                <w:sz w:val="16"/>
                <w:szCs w:val="16"/>
              </w:rPr>
              <w:t xml:space="preserve"> th</w:t>
            </w:r>
            <w:r>
              <w:rPr>
                <w:sz w:val="16"/>
                <w:szCs w:val="16"/>
              </w:rPr>
              <w:t>e document brings to mind</w:t>
            </w:r>
            <w:r w:rsidRPr="009E4445">
              <w:rPr>
                <w:sz w:val="16"/>
                <w:szCs w:val="16"/>
              </w:rPr>
              <w:t xml:space="preserve">.  You </w:t>
            </w:r>
            <w:r>
              <w:rPr>
                <w:sz w:val="16"/>
                <w:szCs w:val="16"/>
              </w:rPr>
              <w:t xml:space="preserve">must also be able to connect the </w:t>
            </w:r>
            <w:r w:rsidRPr="00307578">
              <w:rPr>
                <w:b/>
                <w:sz w:val="16"/>
                <w:szCs w:val="16"/>
              </w:rPr>
              <w:t>OI</w:t>
            </w:r>
            <w:r>
              <w:rPr>
                <w:sz w:val="16"/>
                <w:szCs w:val="16"/>
              </w:rPr>
              <w:t xml:space="preserve"> you use </w:t>
            </w:r>
            <w:r w:rsidRPr="009E4445">
              <w:rPr>
                <w:sz w:val="16"/>
                <w:szCs w:val="16"/>
              </w:rPr>
              <w:t>to the document—it</w:t>
            </w:r>
            <w:r w:rsidRPr="00A3414E">
              <w:t xml:space="preserve"> </w:t>
            </w:r>
            <w:r w:rsidRPr="009E4445">
              <w:rPr>
                <w:sz w:val="16"/>
                <w:szCs w:val="16"/>
              </w:rPr>
              <w:t>cannot be randomly dropped in the analysis.</w:t>
            </w:r>
          </w:p>
        </w:tc>
        <w:tc>
          <w:tcPr>
            <w:tcW w:w="6030" w:type="dxa"/>
            <w:shd w:val="clear" w:color="auto" w:fill="auto"/>
          </w:tcPr>
          <w:p w:rsidR="00801CCD" w:rsidRPr="008600E8" w:rsidRDefault="00801CCD" w:rsidP="00917D12">
            <w:pPr>
              <w:rPr>
                <w:rFonts w:eastAsia="Times New Roman"/>
                <w:b/>
                <w:sz w:val="20"/>
                <w:szCs w:val="20"/>
              </w:rPr>
            </w:pPr>
            <w:r w:rsidRPr="008600E8">
              <w:rPr>
                <w:rFonts w:eastAsia="Times New Roman"/>
                <w:b/>
                <w:sz w:val="20"/>
                <w:szCs w:val="20"/>
              </w:rPr>
              <w:t>Note OI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for the document</w:t>
            </w:r>
            <w:r w:rsidRPr="008600E8">
              <w:rPr>
                <w:rFonts w:eastAsia="Times New Roman"/>
                <w:b/>
                <w:sz w:val="20"/>
                <w:szCs w:val="20"/>
              </w:rPr>
              <w:t xml:space="preserve"> and connect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1.</w:t>
            </w:r>
          </w:p>
          <w:p w:rsidR="00801CCD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2.</w:t>
            </w:r>
          </w:p>
          <w:p w:rsidR="00801CCD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  <w:r w:rsidRPr="008600E8">
              <w:rPr>
                <w:rFonts w:eastAsia="Times New Roman"/>
                <w:sz w:val="20"/>
                <w:szCs w:val="20"/>
              </w:rPr>
              <w:t>3.</w:t>
            </w: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  <w:p w:rsidR="00801CCD" w:rsidRPr="008600E8" w:rsidRDefault="00801CCD" w:rsidP="00917D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01CCD" w:rsidRDefault="00801CCD"/>
    <w:sectPr w:rsidR="00801CCD" w:rsidSect="004E2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94A" w:rsidRDefault="0076694A" w:rsidP="00801CCD">
      <w:r>
        <w:separator/>
      </w:r>
    </w:p>
  </w:endnote>
  <w:endnote w:type="continuationSeparator" w:id="0">
    <w:p w:rsidR="0076694A" w:rsidRDefault="0076694A" w:rsidP="00801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AF" w:rsidRDefault="00AF2F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AF" w:rsidRDefault="00AF2F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AF" w:rsidRDefault="00AF2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94A" w:rsidRDefault="0076694A" w:rsidP="00801CCD">
      <w:r>
        <w:separator/>
      </w:r>
    </w:p>
  </w:footnote>
  <w:footnote w:type="continuationSeparator" w:id="0">
    <w:p w:rsidR="0076694A" w:rsidRDefault="0076694A" w:rsidP="00801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AF" w:rsidRDefault="00AF2F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CD" w:rsidRPr="004C3857" w:rsidRDefault="00801CCD" w:rsidP="00801CCD">
    <w:pPr>
      <w:ind w:left="-1080" w:right="-1170"/>
      <w:jc w:val="center"/>
      <w:rPr>
        <w:b/>
        <w:sz w:val="44"/>
        <w:szCs w:val="44"/>
      </w:rPr>
    </w:pPr>
    <w:r w:rsidRPr="004C3857">
      <w:rPr>
        <w:b/>
        <w:sz w:val="44"/>
        <w:szCs w:val="44"/>
      </w:rPr>
      <w:t>Document Analysis</w:t>
    </w:r>
  </w:p>
  <w:p w:rsidR="00801CCD" w:rsidRPr="004C3857" w:rsidRDefault="00801CCD" w:rsidP="00801CCD">
    <w:pPr>
      <w:rPr>
        <w:b/>
      </w:rPr>
    </w:pPr>
  </w:p>
  <w:p w:rsidR="00801CCD" w:rsidRDefault="00801CCD" w:rsidP="00801CCD">
    <w:pPr>
      <w:ind w:left="-990" w:right="-1170"/>
      <w:rPr>
        <w:u w:val="single"/>
      </w:rPr>
    </w:pPr>
    <w:r>
      <w:t>Document Name: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Name:</w:t>
    </w:r>
  </w:p>
  <w:p w:rsidR="00801CCD" w:rsidRPr="00801CCD" w:rsidRDefault="00801CCD" w:rsidP="00801CCD">
    <w:pPr>
      <w:ind w:left="-990" w:right="-1170"/>
      <w:rPr>
        <w:u w:val="single"/>
      </w:rPr>
    </w:pPr>
    <w:r>
      <w:t>Type of Document: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Block: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AF" w:rsidRDefault="00AF2F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5A8"/>
    <w:multiLevelType w:val="hybridMultilevel"/>
    <w:tmpl w:val="6F5EE42A"/>
    <w:lvl w:ilvl="0" w:tplc="0CBCF8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B754B35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231D9F"/>
    <w:multiLevelType w:val="hybridMultilevel"/>
    <w:tmpl w:val="8FB48362"/>
    <w:lvl w:ilvl="0" w:tplc="AEE4D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6E02E4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1CCD"/>
    <w:rsid w:val="00084FC4"/>
    <w:rsid w:val="00371DE1"/>
    <w:rsid w:val="0046434D"/>
    <w:rsid w:val="004E2A04"/>
    <w:rsid w:val="00664E27"/>
    <w:rsid w:val="0076694A"/>
    <w:rsid w:val="00801CCD"/>
    <w:rsid w:val="00AF2FAF"/>
    <w:rsid w:val="00B6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C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CCD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1C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C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801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CD"/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C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CCD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1C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C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801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CD"/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Steele Canyon Charter High School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Maneevone</dc:creator>
  <cp:lastModifiedBy>Ron Richards</cp:lastModifiedBy>
  <cp:revision>2</cp:revision>
  <cp:lastPrinted>2015-08-12T17:46:00Z</cp:lastPrinted>
  <dcterms:created xsi:type="dcterms:W3CDTF">2017-08-03T17:04:00Z</dcterms:created>
  <dcterms:modified xsi:type="dcterms:W3CDTF">2017-08-03T17:04:00Z</dcterms:modified>
</cp:coreProperties>
</file>